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46E" w:rsidRPr="00261519" w:rsidRDefault="00BB546E" w:rsidP="00BB54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1519">
        <w:rPr>
          <w:rFonts w:ascii="Times New Roman" w:hAnsi="Times New Roman" w:cs="Times New Roman"/>
          <w:b/>
          <w:bCs/>
          <w:sz w:val="28"/>
          <w:szCs w:val="28"/>
        </w:rPr>
        <w:t>ИНФОРМАЦИЯ ОБ ОРГАНИЗАЦИИ</w:t>
      </w:r>
    </w:p>
    <w:p w:rsidR="00BB546E" w:rsidRPr="00BB546E" w:rsidRDefault="00BB546E" w:rsidP="00BB546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B546E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"ДЕНТ НСК"</w:t>
      </w:r>
    </w:p>
    <w:p w:rsidR="00BB546E" w:rsidRPr="00261519" w:rsidRDefault="00BB546E" w:rsidP="00BB54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1519">
        <w:rPr>
          <w:rFonts w:ascii="Times New Roman" w:hAnsi="Times New Roman" w:cs="Times New Roman"/>
          <w:b/>
          <w:bCs/>
          <w:sz w:val="24"/>
          <w:szCs w:val="24"/>
        </w:rPr>
        <w:t xml:space="preserve">ООО </w:t>
      </w:r>
      <w:r>
        <w:rPr>
          <w:rFonts w:ascii="Times New Roman" w:hAnsi="Times New Roman" w:cs="Times New Roman"/>
          <w:b/>
          <w:bCs/>
          <w:sz w:val="24"/>
          <w:szCs w:val="24"/>
        </w:rPr>
        <w:t>«ДЕНТ НСК</w:t>
      </w:r>
      <w:r w:rsidRPr="00261519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BB546E" w:rsidRPr="00261519" w:rsidRDefault="00BB546E" w:rsidP="00BB5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519">
        <w:rPr>
          <w:rFonts w:ascii="Times New Roman" w:hAnsi="Times New Roman" w:cs="Times New Roman"/>
          <w:b/>
          <w:bCs/>
          <w:sz w:val="24"/>
          <w:szCs w:val="24"/>
        </w:rPr>
        <w:t xml:space="preserve">Директор: </w:t>
      </w:r>
      <w:r w:rsidRPr="00261519">
        <w:rPr>
          <w:rFonts w:ascii="Times New Roman" w:hAnsi="Times New Roman" w:cs="Times New Roman"/>
          <w:sz w:val="24"/>
          <w:szCs w:val="24"/>
        </w:rPr>
        <w:t>КОВАЛЕВА ТАТЬЯНА ЮРЬЕВНА</w:t>
      </w:r>
    </w:p>
    <w:p w:rsidR="00BB546E" w:rsidRPr="00261519" w:rsidRDefault="00BB546E" w:rsidP="00BB5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519">
        <w:rPr>
          <w:rFonts w:ascii="Times New Roman" w:hAnsi="Times New Roman" w:cs="Times New Roman"/>
          <w:b/>
          <w:bCs/>
          <w:sz w:val="24"/>
          <w:szCs w:val="24"/>
        </w:rPr>
        <w:t>Учредители: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1519">
        <w:rPr>
          <w:rFonts w:ascii="Times New Roman" w:hAnsi="Times New Roman" w:cs="Times New Roman"/>
          <w:sz w:val="24"/>
          <w:szCs w:val="24"/>
        </w:rPr>
        <w:t>КОВАЛЕВА АЛЬБИНА ПАВЛОВНА, КОВАЛЕВА АРИАНА АЛЕКСЕЕВНА, КОВАЛЕВ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1519">
        <w:rPr>
          <w:rFonts w:ascii="Times New Roman" w:hAnsi="Times New Roman" w:cs="Times New Roman"/>
          <w:sz w:val="24"/>
          <w:szCs w:val="24"/>
        </w:rPr>
        <w:t xml:space="preserve">АНДРЕЙ АЛЕКСЕЕВИЧ, КОВАЛЕВА </w:t>
      </w:r>
      <w:r>
        <w:rPr>
          <w:rFonts w:ascii="Times New Roman" w:hAnsi="Times New Roman" w:cs="Times New Roman"/>
          <w:sz w:val="24"/>
          <w:szCs w:val="24"/>
        </w:rPr>
        <w:t>ТАТЬЯНА ЮРЬЕВНА.</w:t>
      </w:r>
    </w:p>
    <w:p w:rsidR="00BB546E" w:rsidRPr="00261519" w:rsidRDefault="00BB546E" w:rsidP="00BB546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BB546E" w:rsidRPr="00BB546E" w:rsidRDefault="00BB546E" w:rsidP="00BB5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546E">
        <w:rPr>
          <w:rFonts w:ascii="Times New Roman" w:hAnsi="Times New Roman" w:cs="Times New Roman"/>
          <w:sz w:val="24"/>
          <w:szCs w:val="24"/>
        </w:rPr>
        <w:t>ИНН: 5406809384</w:t>
      </w:r>
      <w:r w:rsidRPr="00BB546E">
        <w:rPr>
          <w:rFonts w:ascii="Times New Roman" w:hAnsi="Times New Roman" w:cs="Times New Roman"/>
          <w:sz w:val="24"/>
          <w:szCs w:val="24"/>
        </w:rPr>
        <w:br/>
        <w:t>КПП: 540601001</w:t>
      </w:r>
      <w:r w:rsidRPr="00BB546E">
        <w:rPr>
          <w:rFonts w:ascii="Times New Roman" w:hAnsi="Times New Roman" w:cs="Times New Roman"/>
          <w:sz w:val="24"/>
          <w:szCs w:val="24"/>
        </w:rPr>
        <w:br/>
        <w:t>ОГРН: 1205400053176</w:t>
      </w:r>
    </w:p>
    <w:p w:rsidR="00BB546E" w:rsidRPr="00BB546E" w:rsidRDefault="00BB546E" w:rsidP="00BB5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546E">
        <w:rPr>
          <w:rFonts w:ascii="Times New Roman" w:hAnsi="Times New Roman" w:cs="Times New Roman"/>
          <w:sz w:val="24"/>
          <w:szCs w:val="24"/>
        </w:rPr>
        <w:t>Юр.адрес</w:t>
      </w:r>
      <w:proofErr w:type="spellEnd"/>
      <w:r w:rsidRPr="00BB546E">
        <w:rPr>
          <w:rFonts w:ascii="Times New Roman" w:hAnsi="Times New Roman" w:cs="Times New Roman"/>
          <w:sz w:val="24"/>
          <w:szCs w:val="24"/>
        </w:rPr>
        <w:t>: 630017, г. Новосибирск, ул. Военная, д.1, оф.9</w:t>
      </w:r>
    </w:p>
    <w:p w:rsidR="00BB546E" w:rsidRDefault="00BB546E" w:rsidP="00BB54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BB546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mail@center-dent.ru</w:t>
        </w:r>
      </w:hyperlink>
    </w:p>
    <w:p w:rsidR="00BB546E" w:rsidRPr="00261519" w:rsidRDefault="00BB546E" w:rsidP="00BB546E">
      <w:pPr>
        <w:spacing w:after="0" w:line="240" w:lineRule="auto"/>
        <w:rPr>
          <w:sz w:val="24"/>
          <w:szCs w:val="24"/>
        </w:rPr>
      </w:pPr>
    </w:p>
    <w:p w:rsidR="00BB546E" w:rsidRPr="00261519" w:rsidRDefault="00BB546E" w:rsidP="00BB54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519">
        <w:rPr>
          <w:rFonts w:ascii="Times New Roman" w:hAnsi="Times New Roman" w:cs="Times New Roman"/>
          <w:sz w:val="24"/>
          <w:szCs w:val="24"/>
        </w:rPr>
        <w:t xml:space="preserve">ООО </w:t>
      </w:r>
      <w:r>
        <w:rPr>
          <w:rFonts w:ascii="Times New Roman" w:hAnsi="Times New Roman" w:cs="Times New Roman"/>
          <w:sz w:val="24"/>
          <w:szCs w:val="24"/>
        </w:rPr>
        <w:t>«ДЕНТ НСК</w:t>
      </w:r>
      <w:r w:rsidRPr="00261519">
        <w:rPr>
          <w:rFonts w:ascii="Times New Roman" w:hAnsi="Times New Roman" w:cs="Times New Roman"/>
          <w:sz w:val="24"/>
          <w:szCs w:val="24"/>
        </w:rPr>
        <w:t xml:space="preserve">» не работает в системе обязательного медицинского страхования. </w:t>
      </w:r>
    </w:p>
    <w:p w:rsidR="00BB546E" w:rsidRPr="00261519" w:rsidRDefault="00BB546E" w:rsidP="00BB54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519">
        <w:rPr>
          <w:rFonts w:ascii="Times New Roman" w:hAnsi="Times New Roman" w:cs="Times New Roman"/>
          <w:sz w:val="24"/>
          <w:szCs w:val="24"/>
        </w:rPr>
        <w:t xml:space="preserve">Медицинскую помощь без взимания платы Вы можете получить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помощи, обратившись в лечебно-профилактическое учреждение, работающее в системе обязательного медицинского страхования. </w:t>
      </w:r>
    </w:p>
    <w:p w:rsidR="00BB546E" w:rsidRDefault="00BB546E" w:rsidP="00BB54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46E" w:rsidRDefault="00BB546E" w:rsidP="00BB546E">
      <w:pPr>
        <w:spacing w:after="0" w:line="240" w:lineRule="auto"/>
        <w:ind w:firstLine="709"/>
      </w:pPr>
    </w:p>
    <w:p w:rsidR="00CE4A58" w:rsidRDefault="00CE4A58"/>
    <w:sectPr w:rsidR="00CE4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46E"/>
    <w:rsid w:val="00BB546E"/>
    <w:rsid w:val="00CE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C37E09-CCF9-4318-827E-5B63E7F04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4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4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enter-Den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1</cp:revision>
  <dcterms:created xsi:type="dcterms:W3CDTF">2026-08-27T13:36:00Z</dcterms:created>
  <dcterms:modified xsi:type="dcterms:W3CDTF">2026-08-27T13:42:00Z</dcterms:modified>
</cp:coreProperties>
</file>